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1DE" w:rsidRPr="002F71F5" w:rsidRDefault="008541DE" w:rsidP="008541DE">
      <w:pPr>
        <w:jc w:val="center"/>
        <w:rPr>
          <w:b/>
          <w:sz w:val="28"/>
          <w:szCs w:val="28"/>
          <w:u w:val="single"/>
        </w:rPr>
      </w:pPr>
      <w:r w:rsidRPr="002F71F5">
        <w:rPr>
          <w:b/>
          <w:sz w:val="28"/>
          <w:szCs w:val="28"/>
          <w:u w:val="single"/>
        </w:rPr>
        <w:t>Formulaire Club Badminton Rodez</w:t>
      </w:r>
    </w:p>
    <w:p w:rsidR="00563242" w:rsidRDefault="00412EC0">
      <w:r>
        <w:t>Nom :</w:t>
      </w:r>
      <w:r w:rsidR="002D6C7F">
        <w:t xml:space="preserve"> …………………………………………………………</w:t>
      </w:r>
    </w:p>
    <w:p w:rsidR="00412EC0" w:rsidRDefault="00412EC0">
      <w:r>
        <w:t>Prénom :</w:t>
      </w:r>
      <w:r w:rsidR="002D6C7F">
        <w:t xml:space="preserve"> …………………………………………………………</w:t>
      </w:r>
    </w:p>
    <w:p w:rsidR="002D6C7F" w:rsidRDefault="002D6C7F">
      <w:r>
        <w:t>Date de naissance : …………………………………………………………</w:t>
      </w:r>
    </w:p>
    <w:p w:rsidR="002D6C7F" w:rsidRDefault="008541DE">
      <w:r>
        <w:t>Adresse :</w:t>
      </w:r>
      <w:r w:rsidR="002D6C7F">
        <w:t xml:space="preserve"> ……………………………………………………………………………………………………………………………………………………………………………………</w:t>
      </w:r>
    </w:p>
    <w:p w:rsidR="008541DE" w:rsidRDefault="002D6C7F">
      <w:r>
        <w:t>…………………………………………………………………………………………………………………………………………………………………………………………………..</w:t>
      </w:r>
    </w:p>
    <w:p w:rsidR="008541DE" w:rsidRDefault="008541DE">
      <w:r>
        <w:t>Mail :</w:t>
      </w:r>
      <w:r w:rsidR="002D6C7F">
        <w:t xml:space="preserve"> …………………………………………………………</w:t>
      </w:r>
    </w:p>
    <w:p w:rsidR="008541DE" w:rsidRDefault="008541DE">
      <w:r>
        <w:t>Téléphone :</w:t>
      </w:r>
      <w:r w:rsidR="002D6C7F">
        <w:t xml:space="preserve"> …………………………………………………………</w:t>
      </w:r>
    </w:p>
    <w:p w:rsidR="008541DE" w:rsidRDefault="008541DE">
      <w:r>
        <w:t>Public concerné :</w:t>
      </w:r>
    </w:p>
    <w:p w:rsidR="008541DE" w:rsidRDefault="00A16C15" w:rsidP="008541DE">
      <w:pPr>
        <w:ind w:firstLine="708"/>
      </w:pPr>
      <w:r>
        <w:rPr>
          <w:noProof/>
          <w:lang w:eastAsia="fr-FR"/>
        </w:rPr>
        <w:pict>
          <v:rect id="_x0000_s1030" style="position:absolute;left:0;text-align:left;margin-left:199pt;margin-top:2.7pt;width:7.15pt;height:7.15pt;z-index:251662336"/>
        </w:pict>
      </w:r>
      <w:r>
        <w:rPr>
          <w:noProof/>
          <w:lang w:eastAsia="fr-FR"/>
        </w:rPr>
        <w:pict>
          <v:rect id="_x0000_s1026" style="position:absolute;left:0;text-align:left;margin-left:23.5pt;margin-top:2.7pt;width:7.15pt;height:7.15pt;z-index:251658240"/>
        </w:pict>
      </w:r>
      <w:r w:rsidR="008541DE">
        <w:t>Enfant de moins de 12 ans</w:t>
      </w:r>
      <w:r w:rsidR="008541DE">
        <w:tab/>
      </w:r>
      <w:r w:rsidR="008541DE">
        <w:tab/>
        <w:t xml:space="preserve">Jeune de 12 ans à 16 ans    </w:t>
      </w:r>
    </w:p>
    <w:p w:rsidR="008541DE" w:rsidRDefault="00A16C15">
      <w:r>
        <w:rPr>
          <w:noProof/>
          <w:lang w:eastAsia="fr-FR"/>
        </w:rPr>
        <w:pict>
          <v:rect id="_x0000_s1029" style="position:absolute;margin-left:128.85pt;margin-top:3.1pt;width:7.15pt;height:7.15pt;z-index:251661312"/>
        </w:pict>
      </w:r>
      <w:r>
        <w:rPr>
          <w:noProof/>
          <w:lang w:eastAsia="fr-FR"/>
        </w:rPr>
        <w:pict>
          <v:rect id="_x0000_s1028" style="position:absolute;margin-left:271.75pt;margin-top:3.1pt;width:7.15pt;height:7.15pt;z-index:251660288"/>
        </w:pict>
      </w:r>
      <w:r>
        <w:rPr>
          <w:noProof/>
          <w:lang w:eastAsia="fr-FR"/>
        </w:rPr>
        <w:pict>
          <v:rect id="_x0000_s1027" style="position:absolute;margin-left:23.5pt;margin-top:3.1pt;width:7.15pt;height:7.15pt;z-index:251659264"/>
        </w:pict>
      </w:r>
      <w:r w:rsidR="008541DE">
        <w:t xml:space="preserve"> </w:t>
      </w:r>
      <w:r w:rsidR="008541DE">
        <w:tab/>
        <w:t>Adulte</w:t>
      </w:r>
      <w:r w:rsidR="008541DE">
        <w:tab/>
      </w:r>
      <w:r w:rsidR="008541DE">
        <w:tab/>
      </w:r>
      <w:r w:rsidR="00A02068">
        <w:tab/>
      </w:r>
      <w:r w:rsidR="008541DE">
        <w:t xml:space="preserve">Adulte </w:t>
      </w:r>
      <w:r w:rsidR="00A02068">
        <w:t>et</w:t>
      </w:r>
      <w:r w:rsidR="008541DE">
        <w:t xml:space="preserve"> initiation</w:t>
      </w:r>
      <w:r w:rsidR="008541DE">
        <w:tab/>
      </w:r>
      <w:r w:rsidR="008541DE">
        <w:tab/>
        <w:t>Adulte compétiteur</w:t>
      </w:r>
    </w:p>
    <w:p w:rsidR="003835FC" w:rsidRDefault="003835FC">
      <w:r>
        <w:t>Nom et prénom de l’adulte représentant l’enfant mineur : …………………………………………………………………………………………………..</w:t>
      </w:r>
    </w:p>
    <w:p w:rsidR="00412EC0" w:rsidRDefault="003835FC">
      <w:r>
        <w:t>Formule de cotisation retenue</w:t>
      </w:r>
      <w:r w:rsidR="000A66F9">
        <w:t> :</w:t>
      </w:r>
    </w:p>
    <w:tbl>
      <w:tblPr>
        <w:tblW w:w="5000" w:type="pct"/>
        <w:tblLayout w:type="fixed"/>
        <w:tblCellMar>
          <w:left w:w="70" w:type="dxa"/>
          <w:right w:w="70" w:type="dxa"/>
        </w:tblCellMar>
        <w:tblLook w:val="04A0"/>
      </w:tblPr>
      <w:tblGrid>
        <w:gridCol w:w="922"/>
        <w:gridCol w:w="763"/>
        <w:gridCol w:w="1362"/>
        <w:gridCol w:w="1360"/>
        <w:gridCol w:w="1474"/>
        <w:gridCol w:w="1560"/>
        <w:gridCol w:w="1560"/>
        <w:gridCol w:w="1560"/>
        <w:gridCol w:w="793"/>
      </w:tblGrid>
      <w:tr w:rsidR="00CB79B5" w:rsidRPr="00412EC0" w:rsidTr="002D6C7F">
        <w:trPr>
          <w:trHeight w:val="1140"/>
        </w:trPr>
        <w:tc>
          <w:tcPr>
            <w:tcW w:w="406" w:type="pct"/>
            <w:tcBorders>
              <w:top w:val="nil"/>
              <w:left w:val="nil"/>
              <w:bottom w:val="nil"/>
              <w:right w:val="nil"/>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p>
        </w:tc>
        <w:tc>
          <w:tcPr>
            <w:tcW w:w="336" w:type="pct"/>
            <w:tcBorders>
              <w:top w:val="nil"/>
              <w:left w:val="nil"/>
              <w:bottom w:val="nil"/>
              <w:right w:val="nil"/>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p>
        </w:tc>
        <w:tc>
          <w:tcPr>
            <w:tcW w:w="6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10 Compétitions adultes</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Compétitions adultes illimitées</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Entrainement jeune mardi</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Entrainement tous les 15 jours</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1 entrainement hebdomadaire</w:t>
            </w:r>
          </w:p>
          <w:p w:rsidR="00190D0E" w:rsidRPr="00412EC0" w:rsidRDefault="00190D0E" w:rsidP="00412EC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(entourer le choix)</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2 entrainements hebdomadaires</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412EC0" w:rsidRPr="00412EC0" w:rsidRDefault="00412EC0" w:rsidP="00CB79B5">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Tarif total</w:t>
            </w:r>
          </w:p>
        </w:tc>
      </w:tr>
      <w:tr w:rsidR="00CB79B5" w:rsidRPr="00412EC0" w:rsidTr="00925FD1">
        <w:trPr>
          <w:trHeight w:val="930"/>
        </w:trPr>
        <w:tc>
          <w:tcPr>
            <w:tcW w:w="4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Type de public</w:t>
            </w:r>
          </w:p>
        </w:tc>
        <w:tc>
          <w:tcPr>
            <w:tcW w:w="336" w:type="pct"/>
            <w:tcBorders>
              <w:top w:val="single" w:sz="4" w:space="0" w:color="auto"/>
              <w:left w:val="nil"/>
              <w:bottom w:val="single" w:sz="4" w:space="0" w:color="auto"/>
              <w:right w:val="single" w:sz="4" w:space="0" w:color="auto"/>
            </w:tcBorders>
            <w:shd w:val="clear" w:color="auto" w:fill="auto"/>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Tarifs</w:t>
            </w:r>
          </w:p>
        </w:tc>
        <w:tc>
          <w:tcPr>
            <w:tcW w:w="600"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+ 30 €</w:t>
            </w:r>
          </w:p>
        </w:tc>
        <w:tc>
          <w:tcPr>
            <w:tcW w:w="59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+ 50 €</w:t>
            </w:r>
          </w:p>
        </w:tc>
        <w:tc>
          <w:tcPr>
            <w:tcW w:w="6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+ 50 €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+ 50 €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+ 90 €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+ 180 €</w:t>
            </w:r>
          </w:p>
        </w:tc>
        <w:tc>
          <w:tcPr>
            <w:tcW w:w="349"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r>
      <w:tr w:rsidR="00CB79B5" w:rsidRPr="00412EC0" w:rsidTr="002D6C7F">
        <w:trPr>
          <w:trHeight w:val="114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412EC0" w:rsidRPr="00412EC0" w:rsidRDefault="00412EC0" w:rsidP="003835FC">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xml:space="preserve">Enfants </w:t>
            </w:r>
            <w:r w:rsidR="003835FC">
              <w:rPr>
                <w:rFonts w:ascii="Calibri" w:eastAsia="Times New Roman" w:hAnsi="Calibri" w:cs="Times New Roman"/>
                <w:color w:val="000000"/>
                <w:lang w:eastAsia="fr-FR"/>
              </w:rPr>
              <w:t>né de 2008 à 2011</w:t>
            </w:r>
          </w:p>
        </w:tc>
        <w:tc>
          <w:tcPr>
            <w:tcW w:w="336"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90 €</w:t>
            </w:r>
          </w:p>
        </w:tc>
        <w:tc>
          <w:tcPr>
            <w:tcW w:w="600"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599"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6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687"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687"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3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r>
      <w:tr w:rsidR="00CB79B5" w:rsidRPr="00412EC0" w:rsidTr="002D6C7F">
        <w:trPr>
          <w:trHeight w:val="114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412EC0" w:rsidRPr="00412EC0" w:rsidRDefault="00412EC0" w:rsidP="003835FC">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xml:space="preserve">Jeunes </w:t>
            </w:r>
            <w:r w:rsidR="003835FC">
              <w:rPr>
                <w:rFonts w:ascii="Calibri" w:eastAsia="Times New Roman" w:hAnsi="Calibri" w:cs="Times New Roman"/>
                <w:color w:val="000000"/>
                <w:lang w:eastAsia="fr-FR"/>
              </w:rPr>
              <w:t>né de 2004 à 2007</w:t>
            </w:r>
          </w:p>
        </w:tc>
        <w:tc>
          <w:tcPr>
            <w:tcW w:w="336"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110 €</w:t>
            </w:r>
          </w:p>
        </w:tc>
        <w:tc>
          <w:tcPr>
            <w:tcW w:w="600"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59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rsidR="00190D0E" w:rsidRDefault="00190D0E" w:rsidP="00412EC0">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Mercredi</w:t>
            </w:r>
          </w:p>
          <w:p w:rsidR="00190D0E" w:rsidRPr="00190D0E" w:rsidRDefault="00190D0E" w:rsidP="00190D0E">
            <w:pPr>
              <w:spacing w:after="0" w:line="240" w:lineRule="auto"/>
              <w:jc w:val="center"/>
              <w:rPr>
                <w:rFonts w:ascii="Calibri" w:eastAsia="Times New Roman" w:hAnsi="Calibri" w:cs="Times New Roman"/>
                <w:color w:val="000000"/>
                <w:sz w:val="16"/>
                <w:lang w:eastAsia="fr-FR"/>
              </w:rPr>
            </w:pPr>
            <w:r>
              <w:rPr>
                <w:rFonts w:ascii="Calibri" w:eastAsia="Times New Roman" w:hAnsi="Calibri" w:cs="Times New Roman"/>
                <w:color w:val="000000"/>
                <w:sz w:val="16"/>
                <w:lang w:eastAsia="fr-FR"/>
              </w:rPr>
              <w:t>ou</w:t>
            </w:r>
          </w:p>
          <w:p w:rsidR="00412EC0" w:rsidRPr="00412EC0" w:rsidRDefault="00190D0E" w:rsidP="00190D0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Jeudi</w:t>
            </w:r>
            <w:r w:rsidR="00412EC0"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3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r>
      <w:tr w:rsidR="00CB79B5" w:rsidRPr="00412EC0" w:rsidTr="002D6C7F">
        <w:trPr>
          <w:trHeight w:val="114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Adultes</w:t>
            </w:r>
          </w:p>
        </w:tc>
        <w:tc>
          <w:tcPr>
            <w:tcW w:w="336"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b/>
                <w:bCs/>
                <w:color w:val="000000"/>
                <w:lang w:eastAsia="fr-FR"/>
              </w:rPr>
            </w:pPr>
            <w:r w:rsidRPr="00412EC0">
              <w:rPr>
                <w:rFonts w:ascii="Calibri" w:eastAsia="Times New Roman" w:hAnsi="Calibri" w:cs="Times New Roman"/>
                <w:b/>
                <w:bCs/>
                <w:color w:val="000000"/>
                <w:lang w:eastAsia="fr-FR"/>
              </w:rPr>
              <w:t>100 €</w:t>
            </w:r>
          </w:p>
        </w:tc>
        <w:tc>
          <w:tcPr>
            <w:tcW w:w="600"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59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49" w:type="pct"/>
            <w:tcBorders>
              <w:top w:val="nil"/>
              <w:left w:val="nil"/>
              <w:bottom w:val="single" w:sz="4" w:space="0" w:color="auto"/>
              <w:right w:val="single" w:sz="4" w:space="0" w:color="auto"/>
            </w:tcBorders>
            <w:shd w:val="clear" w:color="000000" w:fill="D8D8D8"/>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rsidR="00190D0E" w:rsidRDefault="00190D0E" w:rsidP="00190D0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Mercredi</w:t>
            </w:r>
          </w:p>
          <w:p w:rsidR="00190D0E" w:rsidRPr="00190D0E" w:rsidRDefault="00190D0E" w:rsidP="00190D0E">
            <w:pPr>
              <w:spacing w:after="0" w:line="240" w:lineRule="auto"/>
              <w:jc w:val="center"/>
              <w:rPr>
                <w:rFonts w:ascii="Calibri" w:eastAsia="Times New Roman" w:hAnsi="Calibri" w:cs="Times New Roman"/>
                <w:color w:val="000000"/>
                <w:sz w:val="16"/>
                <w:lang w:eastAsia="fr-FR"/>
              </w:rPr>
            </w:pPr>
            <w:r>
              <w:rPr>
                <w:rFonts w:ascii="Calibri" w:eastAsia="Times New Roman" w:hAnsi="Calibri" w:cs="Times New Roman"/>
                <w:color w:val="000000"/>
                <w:sz w:val="16"/>
                <w:lang w:eastAsia="fr-FR"/>
              </w:rPr>
              <w:t>ou</w:t>
            </w:r>
          </w:p>
          <w:p w:rsidR="00412EC0" w:rsidRPr="00412EC0" w:rsidRDefault="00190D0E" w:rsidP="00190D0E">
            <w:pPr>
              <w:spacing w:after="0" w:line="240" w:lineRule="auto"/>
              <w:jc w:val="center"/>
              <w:rPr>
                <w:rFonts w:ascii="Calibri" w:eastAsia="Times New Roman" w:hAnsi="Calibri" w:cs="Times New Roman"/>
                <w:color w:val="000000"/>
                <w:lang w:eastAsia="fr-FR"/>
              </w:rPr>
            </w:pPr>
            <w:r>
              <w:rPr>
                <w:rFonts w:ascii="Calibri" w:eastAsia="Times New Roman" w:hAnsi="Calibri" w:cs="Times New Roman"/>
                <w:color w:val="000000"/>
                <w:lang w:eastAsia="fr-FR"/>
              </w:rPr>
              <w:t>Jeudi</w:t>
            </w:r>
            <w:r w:rsidRPr="00412EC0">
              <w:rPr>
                <w:rFonts w:ascii="Calibri" w:eastAsia="Times New Roman" w:hAnsi="Calibri" w:cs="Times New Roman"/>
                <w:color w:val="000000"/>
                <w:lang w:eastAsia="fr-FR"/>
              </w:rPr>
              <w:t> </w:t>
            </w:r>
            <w:r w:rsidR="00412EC0" w:rsidRPr="00412EC0">
              <w:rPr>
                <w:rFonts w:ascii="Calibri" w:eastAsia="Times New Roman" w:hAnsi="Calibri" w:cs="Times New Roman"/>
                <w:color w:val="000000"/>
                <w:lang w:eastAsia="fr-FR"/>
              </w:rPr>
              <w:t> </w:t>
            </w:r>
          </w:p>
        </w:tc>
        <w:tc>
          <w:tcPr>
            <w:tcW w:w="687"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c>
          <w:tcPr>
            <w:tcW w:w="349" w:type="pct"/>
            <w:tcBorders>
              <w:top w:val="nil"/>
              <w:left w:val="nil"/>
              <w:bottom w:val="single" w:sz="4" w:space="0" w:color="auto"/>
              <w:right w:val="single" w:sz="4" w:space="0" w:color="auto"/>
            </w:tcBorders>
            <w:shd w:val="clear" w:color="auto" w:fill="auto"/>
            <w:noWrap/>
            <w:vAlign w:val="center"/>
            <w:hideMark/>
          </w:tcPr>
          <w:p w:rsidR="00412EC0" w:rsidRPr="00412EC0" w:rsidRDefault="00412EC0" w:rsidP="00412EC0">
            <w:pPr>
              <w:spacing w:after="0" w:line="240" w:lineRule="auto"/>
              <w:jc w:val="center"/>
              <w:rPr>
                <w:rFonts w:ascii="Calibri" w:eastAsia="Times New Roman" w:hAnsi="Calibri" w:cs="Times New Roman"/>
                <w:color w:val="000000"/>
                <w:lang w:eastAsia="fr-FR"/>
              </w:rPr>
            </w:pPr>
            <w:r w:rsidRPr="00412EC0">
              <w:rPr>
                <w:rFonts w:ascii="Calibri" w:eastAsia="Times New Roman" w:hAnsi="Calibri" w:cs="Times New Roman"/>
                <w:color w:val="000000"/>
                <w:lang w:eastAsia="fr-FR"/>
              </w:rPr>
              <w:t> </w:t>
            </w:r>
          </w:p>
        </w:tc>
      </w:tr>
    </w:tbl>
    <w:p w:rsidR="00925FD1" w:rsidRDefault="00925FD1" w:rsidP="002D6C7F"/>
    <w:p w:rsidR="002D6C7F" w:rsidRDefault="002D6C7F" w:rsidP="00925FD1">
      <w:r>
        <w:t>Documents fournis :</w:t>
      </w:r>
    </w:p>
    <w:p w:rsidR="00925FD1" w:rsidRDefault="00925FD1" w:rsidP="002D6C7F">
      <w:pPr>
        <w:pStyle w:val="Paragraphedeliste"/>
        <w:numPr>
          <w:ilvl w:val="0"/>
          <w:numId w:val="1"/>
        </w:numPr>
      </w:pPr>
      <w:r>
        <w:t>Le certificat médical ou le questionnaire de santé QS-SPORT</w:t>
      </w:r>
    </w:p>
    <w:p w:rsidR="002D6C7F" w:rsidRDefault="002D6C7F" w:rsidP="002D6C7F">
      <w:pPr>
        <w:pStyle w:val="Paragraphedeliste"/>
        <w:numPr>
          <w:ilvl w:val="0"/>
          <w:numId w:val="1"/>
        </w:numPr>
      </w:pPr>
      <w:r>
        <w:t>Le règlement</w:t>
      </w:r>
    </w:p>
    <w:p w:rsidR="002D6C7F" w:rsidRDefault="002D6C7F" w:rsidP="002D6C7F">
      <w:pPr>
        <w:pStyle w:val="Paragraphedeliste"/>
        <w:numPr>
          <w:ilvl w:val="0"/>
          <w:numId w:val="1"/>
        </w:numPr>
      </w:pPr>
      <w:r>
        <w:t>Le formulaire de prise de licence FFBAD</w:t>
      </w:r>
    </w:p>
    <w:p w:rsidR="002D6C7F" w:rsidRDefault="002D6C7F" w:rsidP="00925FD1">
      <w:pPr>
        <w:pStyle w:val="Paragraphedeliste"/>
        <w:numPr>
          <w:ilvl w:val="0"/>
          <w:numId w:val="3"/>
        </w:numPr>
      </w:pPr>
      <w:r>
        <w:t>Le formulaire Club Badminton Rodez</w:t>
      </w:r>
    </w:p>
    <w:p w:rsidR="002D6C7F" w:rsidRDefault="002D6C7F" w:rsidP="002D6C7F">
      <w:r>
        <w:t>Ser</w:t>
      </w:r>
      <w:r w:rsidR="003835FC">
        <w:t>i</w:t>
      </w:r>
      <w:r>
        <w:t>ez vous intéressés pour :</w:t>
      </w:r>
    </w:p>
    <w:p w:rsidR="002D6C7F" w:rsidRDefault="00A16C15" w:rsidP="002D6C7F">
      <w:pPr>
        <w:ind w:firstLine="708"/>
      </w:pPr>
      <w:r>
        <w:rPr>
          <w:noProof/>
          <w:lang w:eastAsia="fr-FR"/>
        </w:rPr>
        <w:pict>
          <v:rect id="_x0000_s1032" style="position:absolute;left:0;text-align:left;margin-left:128.85pt;margin-top:3.4pt;width:7.15pt;height:7.15pt;z-index:251664384"/>
        </w:pict>
      </w:r>
      <w:r>
        <w:rPr>
          <w:noProof/>
          <w:lang w:eastAsia="fr-FR"/>
        </w:rPr>
        <w:pict>
          <v:rect id="_x0000_s1033" style="position:absolute;left:0;text-align:left;margin-left:271.75pt;margin-top:3.4pt;width:7.15pt;height:7.15pt;z-index:251665408"/>
        </w:pict>
      </w:r>
      <w:r>
        <w:rPr>
          <w:noProof/>
          <w:lang w:eastAsia="fr-FR"/>
        </w:rPr>
        <w:pict>
          <v:rect id="_x0000_s1034" style="position:absolute;left:0;text-align:left;margin-left:378.25pt;margin-top:3.4pt;width:7.15pt;height:7.15pt;z-index:251666432"/>
        </w:pict>
      </w:r>
      <w:r>
        <w:rPr>
          <w:noProof/>
          <w:lang w:eastAsia="fr-FR"/>
        </w:rPr>
        <w:pict>
          <v:rect id="_x0000_s1031" style="position:absolute;left:0;text-align:left;margin-left:23.5pt;margin-top:3.4pt;width:7.15pt;height:7.15pt;z-index:251663360"/>
        </w:pict>
      </w:r>
      <w:r w:rsidR="002D6C7F">
        <w:t>Etre bénévole</w:t>
      </w:r>
      <w:r w:rsidR="002D6C7F">
        <w:tab/>
      </w:r>
      <w:r w:rsidR="002D6C7F">
        <w:tab/>
        <w:t>Faire les interclubs</w:t>
      </w:r>
      <w:r w:rsidR="002D6C7F">
        <w:tab/>
      </w:r>
      <w:r w:rsidR="002D6C7F">
        <w:tab/>
        <w:t>Etre encadrant</w:t>
      </w:r>
      <w:r w:rsidR="002D6C7F">
        <w:tab/>
      </w:r>
      <w:r w:rsidR="002D6C7F">
        <w:tab/>
        <w:t>Etre accompagnateur des jeunes</w:t>
      </w:r>
    </w:p>
    <w:p w:rsidR="003835FC" w:rsidRPr="00925FD1" w:rsidRDefault="00925FD1" w:rsidP="00925FD1">
      <w:pPr>
        <w:jc w:val="center"/>
        <w:rPr>
          <w:b/>
          <w:sz w:val="28"/>
          <w:szCs w:val="28"/>
          <w:u w:val="single"/>
        </w:rPr>
      </w:pPr>
      <w:r>
        <w:rPr>
          <w:b/>
          <w:sz w:val="28"/>
          <w:szCs w:val="28"/>
          <w:u w:val="single"/>
        </w:rPr>
        <w:lastRenderedPageBreak/>
        <w:t>Règlement intérieur</w:t>
      </w:r>
    </w:p>
    <w:p w:rsidR="003835FC" w:rsidRDefault="003835FC" w:rsidP="003835FC">
      <w:pPr>
        <w:rPr>
          <w:i/>
        </w:rPr>
      </w:pPr>
      <w:r w:rsidRPr="003835FC">
        <w:rPr>
          <w:i/>
        </w:rPr>
        <w:t>Cette partie vise à vous faire prendre connaissance du règlement intérieur du CBR. Nous vous prions d'avoir lu au préalable la charte du CBR figurant sur la plaquette</w:t>
      </w:r>
      <w:r w:rsidR="00925FD1">
        <w:rPr>
          <w:i/>
        </w:rPr>
        <w:t xml:space="preserve">. </w:t>
      </w:r>
      <w:r w:rsidRPr="003835FC">
        <w:rPr>
          <w:i/>
        </w:rPr>
        <w:t>Chaque article vous est présenté. Vous certifiez l'avoir lu et compris.</w:t>
      </w:r>
    </w:p>
    <w:p w:rsidR="003835FC" w:rsidRDefault="003835FC" w:rsidP="00F752D8">
      <w:pPr>
        <w:spacing w:before="480"/>
      </w:pPr>
      <w:r w:rsidRPr="00F752D8">
        <w:rPr>
          <w:b/>
        </w:rPr>
        <w:t>Article 1.</w:t>
      </w:r>
      <w:r w:rsidRPr="003835FC">
        <w:t xml:space="preserve"> Respect de la charte du CBR : Chaque adhérent s'engage à prendre connaissance et à respecter la charte du CBR qui figure sur sa plaquette.</w:t>
      </w:r>
    </w:p>
    <w:p w:rsidR="003835FC" w:rsidRPr="003835FC" w:rsidRDefault="00A16C15" w:rsidP="003835FC">
      <w:pPr>
        <w:ind w:firstLine="708"/>
      </w:pPr>
      <w:r>
        <w:rPr>
          <w:noProof/>
          <w:lang w:eastAsia="fr-FR"/>
        </w:rPr>
        <w:pict>
          <v:rect id="_x0000_s1035" style="position:absolute;left:0;text-align:left;margin-left:21.6pt;margin-top:2.95pt;width:7.15pt;height:7.15pt;z-index:251667456"/>
        </w:pict>
      </w:r>
      <w:r w:rsidR="003835FC" w:rsidRPr="003835FC">
        <w:t>J'ai bien pris connaissance et je m'engage à respecter la charte du CBR</w:t>
      </w:r>
    </w:p>
    <w:p w:rsidR="003835FC" w:rsidRPr="003835FC" w:rsidRDefault="003835FC" w:rsidP="00F752D8">
      <w:pPr>
        <w:spacing w:before="480"/>
      </w:pPr>
      <w:r w:rsidRPr="00F752D8">
        <w:rPr>
          <w:b/>
        </w:rPr>
        <w:t>Article 2.</w:t>
      </w:r>
      <w:r w:rsidRPr="003835FC">
        <w:t xml:space="preserve"> Horaire des séances : les horaires des différents créneaux d'occupation des salles sont définis, chaque année, en début de saison, en fonction de l'attribution par les différentes mairies. En dehors de ces horaires, aucune personne du club n'est autorisée à se trouver dans les gy</w:t>
      </w:r>
      <w:r>
        <w:t>mnases (ni salle ni vestiaires)</w:t>
      </w:r>
    </w:p>
    <w:p w:rsidR="003835FC" w:rsidRPr="003835FC" w:rsidRDefault="00A16C15" w:rsidP="003835FC">
      <w:pPr>
        <w:ind w:firstLine="708"/>
      </w:pPr>
      <w:r>
        <w:rPr>
          <w:noProof/>
          <w:lang w:eastAsia="fr-FR"/>
        </w:rPr>
        <w:pict>
          <v:rect id="_x0000_s1036" style="position:absolute;left:0;text-align:left;margin-left:21.6pt;margin-top:2.95pt;width:7.15pt;height:7.15pt;z-index:251668480"/>
        </w:pict>
      </w:r>
      <w:r w:rsidR="003835FC" w:rsidRPr="003835FC">
        <w:t>J'ai compris et j'accepte les conditions d'horaires</w:t>
      </w:r>
    </w:p>
    <w:p w:rsidR="003835FC" w:rsidRPr="003835FC" w:rsidRDefault="003835FC" w:rsidP="00F752D8">
      <w:pPr>
        <w:spacing w:before="480"/>
      </w:pPr>
      <w:r w:rsidRPr="00F752D8">
        <w:rPr>
          <w:b/>
        </w:rPr>
        <w:t>Article 3.</w:t>
      </w:r>
      <w:r w:rsidRPr="003835FC">
        <w:t xml:space="preserve"> Limite de responsabilité : L'accompagnateur adulte d'un enfant mineur qui se rend à une séance d'entraînement, à une compétition, ou à un point de rendez-vous ne doit le laisser sur place qu'après s'être assuré de la présence d'un dirigeant. Le CBR décline toute responsabilité en cas d'accident survenant à un enfant évoluant en-dehor</w:t>
      </w:r>
      <w:r>
        <w:t>s du lieu où il est censé être.</w:t>
      </w:r>
    </w:p>
    <w:p w:rsidR="003835FC" w:rsidRPr="003835FC" w:rsidRDefault="00A16C15" w:rsidP="003835FC">
      <w:pPr>
        <w:ind w:firstLine="708"/>
      </w:pPr>
      <w:r>
        <w:rPr>
          <w:noProof/>
          <w:lang w:eastAsia="fr-FR"/>
        </w:rPr>
        <w:pict>
          <v:rect id="_x0000_s1037" style="position:absolute;left:0;text-align:left;margin-left:21.6pt;margin-top:3.3pt;width:7.15pt;height:7.15pt;z-index:251669504"/>
        </w:pict>
      </w:r>
      <w:r w:rsidR="003835FC" w:rsidRPr="003835FC">
        <w:t>J'ai compris et j'accepte les conditions de responsabilité des mineurs</w:t>
      </w:r>
    </w:p>
    <w:p w:rsidR="003835FC" w:rsidRPr="003835FC" w:rsidRDefault="003835FC" w:rsidP="00F752D8">
      <w:pPr>
        <w:spacing w:before="480"/>
      </w:pPr>
      <w:r w:rsidRPr="00F752D8">
        <w:rPr>
          <w:b/>
        </w:rPr>
        <w:t>Article 4.</w:t>
      </w:r>
      <w:r w:rsidRPr="003835FC">
        <w:t xml:space="preserve"> Droit à l'image : Tout adhérent et parent représentant d'un mineur autorise sans contrepartie le CBR ainsi que ses partenaires sportifs ou médiatiques à utiliser les images prises dans le cadre des activités du club et sur lesquelles il pourrait apparaître quel que soit le support utilisé. Le CBR ne saurait être tenu responsable de l'exploitation à son insu d'images de ses adhérents prises en dehors du cadre des activités du club ou issues de ses publications puis détournées à des fins immorales.</w:t>
      </w:r>
    </w:p>
    <w:p w:rsidR="003835FC" w:rsidRPr="003835FC" w:rsidRDefault="00A16C15" w:rsidP="003835FC">
      <w:pPr>
        <w:ind w:firstLine="708"/>
      </w:pPr>
      <w:r>
        <w:rPr>
          <w:noProof/>
          <w:lang w:eastAsia="fr-FR"/>
        </w:rPr>
        <w:pict>
          <v:rect id="_x0000_s1038" style="position:absolute;left:0;text-align:left;margin-left:22.35pt;margin-top:3.2pt;width:7.15pt;height:7.15pt;z-index:251670528"/>
        </w:pict>
      </w:r>
      <w:r w:rsidR="003835FC" w:rsidRPr="003835FC">
        <w:t>J'ai compris et j'accepte les conditions de droit à l'image</w:t>
      </w:r>
    </w:p>
    <w:p w:rsidR="003835FC" w:rsidRPr="003835FC" w:rsidRDefault="00A16C15" w:rsidP="003835FC">
      <w:pPr>
        <w:ind w:firstLine="708"/>
      </w:pPr>
      <w:r>
        <w:rPr>
          <w:noProof/>
          <w:lang w:eastAsia="fr-FR"/>
        </w:rPr>
        <w:pict>
          <v:rect id="_x0000_s1039" style="position:absolute;left:0;text-align:left;margin-left:22.35pt;margin-top:3.25pt;width:7.15pt;height:7.15pt;z-index:251671552"/>
        </w:pict>
      </w:r>
      <w:r w:rsidR="003835FC" w:rsidRPr="003835FC">
        <w:t>Je refuse que mon image ou celle de mon enfant soit utilisée par le CBR</w:t>
      </w:r>
    </w:p>
    <w:p w:rsidR="003835FC" w:rsidRPr="003835FC" w:rsidRDefault="003835FC" w:rsidP="00F752D8">
      <w:pPr>
        <w:spacing w:before="480"/>
      </w:pPr>
      <w:r w:rsidRPr="00F752D8">
        <w:rPr>
          <w:b/>
        </w:rPr>
        <w:t>Article 5.</w:t>
      </w:r>
      <w:r w:rsidRPr="003835FC">
        <w:t xml:space="preserve"> Obligations morales et sportives des membres : le joueur s'engage moralement envers le club et en particulier envers ses coéquipiers à répondre à toute convocation pour les matches et les entraînements collectifs. Il doit s'efforcer d'être disponible et doit prévenir son responsable en cas d'indisponibilité. Qu'il soit débutant ou confirmé, le jeune </w:t>
      </w:r>
      <w:proofErr w:type="spellStart"/>
      <w:r w:rsidRPr="003835FC">
        <w:t>badiste</w:t>
      </w:r>
      <w:proofErr w:type="spellEnd"/>
      <w:r w:rsidRPr="003835FC">
        <w:t xml:space="preserve"> est invité à partic</w:t>
      </w:r>
      <w:r>
        <w:t>iper aux rencontres organisées.</w:t>
      </w:r>
    </w:p>
    <w:p w:rsidR="003835FC" w:rsidRPr="003835FC" w:rsidRDefault="00A16C15" w:rsidP="003835FC">
      <w:pPr>
        <w:ind w:firstLine="708"/>
      </w:pPr>
      <w:r>
        <w:rPr>
          <w:noProof/>
          <w:lang w:eastAsia="fr-FR"/>
        </w:rPr>
        <w:pict>
          <v:rect id="_x0000_s1040" style="position:absolute;left:0;text-align:left;margin-left:23.1pt;margin-top:3.6pt;width:7.15pt;height:7.15pt;z-index:251672576"/>
        </w:pict>
      </w:r>
      <w:r w:rsidR="003835FC" w:rsidRPr="003835FC">
        <w:t>J'ai compris et j'accepte les obligations morales et sportives au sein du CBR</w:t>
      </w:r>
    </w:p>
    <w:p w:rsidR="003835FC" w:rsidRPr="003835FC" w:rsidRDefault="003835FC" w:rsidP="00F752D8">
      <w:pPr>
        <w:spacing w:before="480"/>
      </w:pPr>
      <w:r w:rsidRPr="00F752D8">
        <w:rPr>
          <w:b/>
        </w:rPr>
        <w:t>Article 6.</w:t>
      </w:r>
      <w:r w:rsidRPr="003835FC">
        <w:t xml:space="preserve"> Utilisation des données personnelles : le CBR est amené à transmettre régulièrement des informations à ses adhérents. Il s'engage à ce que les coordonnées des adhérents ne soient pas transmises à d'</w:t>
      </w:r>
      <w:r>
        <w:t>autres fins que l'objet du CBR.</w:t>
      </w:r>
    </w:p>
    <w:p w:rsidR="003835FC" w:rsidRPr="003835FC" w:rsidRDefault="00A16C15" w:rsidP="003835FC">
      <w:pPr>
        <w:ind w:firstLine="708"/>
      </w:pPr>
      <w:r>
        <w:rPr>
          <w:noProof/>
          <w:lang w:eastAsia="fr-FR"/>
        </w:rPr>
        <w:pict>
          <v:rect id="_x0000_s1041" style="position:absolute;left:0;text-align:left;margin-left:23.1pt;margin-top:1.85pt;width:7.15pt;height:7.15pt;z-index:251673600"/>
        </w:pict>
      </w:r>
      <w:r w:rsidR="003835FC" w:rsidRPr="003835FC">
        <w:t>J'ai compris et j'accepte que des informations me soient transmises par mail</w:t>
      </w:r>
      <w:r w:rsidR="00F752D8">
        <w:tab/>
      </w:r>
      <w:r w:rsidR="00F752D8">
        <w:tab/>
      </w:r>
      <w:r w:rsidR="00F752D8">
        <w:tab/>
      </w:r>
    </w:p>
    <w:p w:rsidR="00F752D8" w:rsidRDefault="00A16C15" w:rsidP="003835FC">
      <w:pPr>
        <w:ind w:firstLine="708"/>
      </w:pPr>
      <w:r>
        <w:rPr>
          <w:noProof/>
          <w:lang w:eastAsia="fr-FR"/>
        </w:rPr>
        <w:pict>
          <v:rect id="_x0000_s1042" style="position:absolute;left:0;text-align:left;margin-left:23.1pt;margin-top:2.4pt;width:7.15pt;height:7.15pt;z-index:251674624"/>
        </w:pict>
      </w:r>
      <w:r w:rsidR="003835FC" w:rsidRPr="003835FC">
        <w:t>Je refuse que des information</w:t>
      </w:r>
      <w:r w:rsidR="00A02068">
        <w:t>s</w:t>
      </w:r>
      <w:r w:rsidR="003835FC" w:rsidRPr="003835FC">
        <w:t xml:space="preserve"> me soient transmises par mail</w:t>
      </w:r>
      <w:r w:rsidR="00F752D8">
        <w:tab/>
      </w:r>
      <w:r w:rsidR="00F752D8">
        <w:tab/>
      </w:r>
    </w:p>
    <w:p w:rsidR="003835FC" w:rsidRPr="003835FC" w:rsidRDefault="00F752D8" w:rsidP="00F752D8">
      <w:pPr>
        <w:ind w:left="8496" w:firstLine="708"/>
      </w:pPr>
      <w:r w:rsidRPr="00F752D8">
        <w:rPr>
          <w:b/>
        </w:rPr>
        <w:t>Signature</w:t>
      </w:r>
    </w:p>
    <w:sectPr w:rsidR="003835FC" w:rsidRPr="003835FC" w:rsidSect="002D6C7F">
      <w:pgSz w:w="11906" w:h="16838"/>
      <w:pgMar w:top="567" w:right="352" w:bottom="567" w:left="3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652A6"/>
    <w:multiLevelType w:val="hybridMultilevel"/>
    <w:tmpl w:val="D6040C34"/>
    <w:lvl w:ilvl="0" w:tplc="7A50B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AC934C0"/>
    <w:multiLevelType w:val="hybridMultilevel"/>
    <w:tmpl w:val="ED5C845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A023BAF"/>
    <w:multiLevelType w:val="hybridMultilevel"/>
    <w:tmpl w:val="E9C6E778"/>
    <w:lvl w:ilvl="0" w:tplc="A290DC5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81"/>
  <w:drawingGridVerticalSpacing w:val="181"/>
  <w:characterSpacingControl w:val="doNotCompress"/>
  <w:compat/>
  <w:rsids>
    <w:rsidRoot w:val="00412EC0"/>
    <w:rsid w:val="000A66F9"/>
    <w:rsid w:val="00122830"/>
    <w:rsid w:val="00190D0E"/>
    <w:rsid w:val="002D6C7F"/>
    <w:rsid w:val="002F71F5"/>
    <w:rsid w:val="003835FC"/>
    <w:rsid w:val="00412EC0"/>
    <w:rsid w:val="0055380F"/>
    <w:rsid w:val="00563242"/>
    <w:rsid w:val="008541DE"/>
    <w:rsid w:val="00925FD1"/>
    <w:rsid w:val="00A02068"/>
    <w:rsid w:val="00A16C15"/>
    <w:rsid w:val="00CB79B5"/>
    <w:rsid w:val="00F73CB8"/>
    <w:rsid w:val="00F752D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541DE"/>
    <w:pPr>
      <w:ind w:left="720"/>
      <w:contextualSpacing/>
    </w:pPr>
  </w:style>
  <w:style w:type="character" w:customStyle="1" w:styleId="docssharedwiztogglelabeledlabeltext">
    <w:name w:val="docssharedwiztogglelabeledlabeltext"/>
    <w:basedOn w:val="Policepardfaut"/>
    <w:rsid w:val="003835FC"/>
  </w:style>
  <w:style w:type="character" w:customStyle="1" w:styleId="freebirdformviewerviewitemsitemrequiredasterisk2">
    <w:name w:val="freebirdformviewerviewitemsitemrequiredasterisk2"/>
    <w:basedOn w:val="Policepardfaut"/>
    <w:rsid w:val="003835FC"/>
    <w:rPr>
      <w:color w:val="D93025"/>
    </w:rPr>
  </w:style>
</w:styles>
</file>

<file path=word/webSettings.xml><?xml version="1.0" encoding="utf-8"?>
<w:webSettings xmlns:r="http://schemas.openxmlformats.org/officeDocument/2006/relationships" xmlns:w="http://schemas.openxmlformats.org/wordprocessingml/2006/main">
  <w:divs>
    <w:div w:id="225990858">
      <w:bodyDiv w:val="1"/>
      <w:marLeft w:val="0"/>
      <w:marRight w:val="0"/>
      <w:marTop w:val="0"/>
      <w:marBottom w:val="0"/>
      <w:divBdr>
        <w:top w:val="none" w:sz="0" w:space="0" w:color="auto"/>
        <w:left w:val="none" w:sz="0" w:space="0" w:color="auto"/>
        <w:bottom w:val="none" w:sz="0" w:space="0" w:color="auto"/>
        <w:right w:val="none" w:sz="0" w:space="0" w:color="auto"/>
      </w:divBdr>
      <w:divsChild>
        <w:div w:id="1375544560">
          <w:marLeft w:val="0"/>
          <w:marRight w:val="0"/>
          <w:marTop w:val="0"/>
          <w:marBottom w:val="0"/>
          <w:divBdr>
            <w:top w:val="none" w:sz="0" w:space="0" w:color="auto"/>
            <w:left w:val="none" w:sz="0" w:space="0" w:color="auto"/>
            <w:bottom w:val="none" w:sz="0" w:space="0" w:color="auto"/>
            <w:right w:val="none" w:sz="0" w:space="0" w:color="auto"/>
          </w:divBdr>
          <w:divsChild>
            <w:div w:id="16662291">
              <w:marLeft w:val="0"/>
              <w:marRight w:val="0"/>
              <w:marTop w:val="100"/>
              <w:marBottom w:val="100"/>
              <w:divBdr>
                <w:top w:val="none" w:sz="0" w:space="0" w:color="auto"/>
                <w:left w:val="none" w:sz="0" w:space="0" w:color="auto"/>
                <w:bottom w:val="none" w:sz="0" w:space="0" w:color="auto"/>
                <w:right w:val="none" w:sz="0" w:space="0" w:color="auto"/>
              </w:divBdr>
              <w:divsChild>
                <w:div w:id="1820223075">
                  <w:marLeft w:val="0"/>
                  <w:marRight w:val="0"/>
                  <w:marTop w:val="0"/>
                  <w:marBottom w:val="720"/>
                  <w:divBdr>
                    <w:top w:val="none" w:sz="0" w:space="0" w:color="auto"/>
                    <w:left w:val="none" w:sz="0" w:space="0" w:color="auto"/>
                    <w:bottom w:val="none" w:sz="0" w:space="0" w:color="auto"/>
                    <w:right w:val="none" w:sz="0" w:space="0" w:color="auto"/>
                  </w:divBdr>
                  <w:divsChild>
                    <w:div w:id="556210080">
                      <w:marLeft w:val="0"/>
                      <w:marRight w:val="0"/>
                      <w:marTop w:val="0"/>
                      <w:marBottom w:val="0"/>
                      <w:divBdr>
                        <w:top w:val="none" w:sz="0" w:space="0" w:color="auto"/>
                        <w:left w:val="none" w:sz="0" w:space="0" w:color="auto"/>
                        <w:bottom w:val="none" w:sz="0" w:space="0" w:color="auto"/>
                        <w:right w:val="none" w:sz="0" w:space="0" w:color="auto"/>
                      </w:divBdr>
                      <w:divsChild>
                        <w:div w:id="791485179">
                          <w:marLeft w:val="0"/>
                          <w:marRight w:val="0"/>
                          <w:marTop w:val="0"/>
                          <w:marBottom w:val="0"/>
                          <w:divBdr>
                            <w:top w:val="none" w:sz="0" w:space="0" w:color="auto"/>
                            <w:left w:val="none" w:sz="0" w:space="0" w:color="auto"/>
                            <w:bottom w:val="none" w:sz="0" w:space="0" w:color="auto"/>
                            <w:right w:val="none" w:sz="0" w:space="0" w:color="auto"/>
                          </w:divBdr>
                          <w:divsChild>
                            <w:div w:id="210003779">
                              <w:marLeft w:val="0"/>
                              <w:marRight w:val="0"/>
                              <w:marTop w:val="0"/>
                              <w:marBottom w:val="0"/>
                              <w:divBdr>
                                <w:top w:val="none" w:sz="0" w:space="0" w:color="auto"/>
                                <w:left w:val="none" w:sz="0" w:space="0" w:color="auto"/>
                                <w:bottom w:val="none" w:sz="0" w:space="0" w:color="auto"/>
                                <w:right w:val="none" w:sz="0" w:space="0" w:color="auto"/>
                              </w:divBdr>
                              <w:divsChild>
                                <w:div w:id="997614492">
                                  <w:marLeft w:val="0"/>
                                  <w:marRight w:val="0"/>
                                  <w:marTop w:val="30"/>
                                  <w:marBottom w:val="0"/>
                                  <w:divBdr>
                                    <w:top w:val="none" w:sz="0" w:space="0" w:color="auto"/>
                                    <w:left w:val="none" w:sz="0" w:space="0" w:color="auto"/>
                                    <w:bottom w:val="none" w:sz="0" w:space="0" w:color="auto"/>
                                    <w:right w:val="none" w:sz="0" w:space="0" w:color="auto"/>
                                  </w:divBdr>
                                  <w:divsChild>
                                    <w:div w:id="1969507452">
                                      <w:marLeft w:val="0"/>
                                      <w:marRight w:val="0"/>
                                      <w:marTop w:val="0"/>
                                      <w:marBottom w:val="0"/>
                                      <w:divBdr>
                                        <w:top w:val="none" w:sz="0" w:space="0" w:color="auto"/>
                                        <w:left w:val="none" w:sz="0" w:space="0" w:color="auto"/>
                                        <w:bottom w:val="none" w:sz="0" w:space="0" w:color="auto"/>
                                        <w:right w:val="none" w:sz="0" w:space="0" w:color="auto"/>
                                      </w:divBdr>
                                      <w:divsChild>
                                        <w:div w:id="713582722">
                                          <w:marLeft w:val="0"/>
                                          <w:marRight w:val="0"/>
                                          <w:marTop w:val="0"/>
                                          <w:marBottom w:val="0"/>
                                          <w:divBdr>
                                            <w:top w:val="none" w:sz="0" w:space="0" w:color="auto"/>
                                            <w:left w:val="none" w:sz="0" w:space="0" w:color="auto"/>
                                            <w:bottom w:val="none" w:sz="0" w:space="0" w:color="auto"/>
                                            <w:right w:val="none" w:sz="0" w:space="0" w:color="auto"/>
                                          </w:divBdr>
                                          <w:divsChild>
                                            <w:div w:id="1647780587">
                                              <w:marLeft w:val="0"/>
                                              <w:marRight w:val="0"/>
                                              <w:marTop w:val="0"/>
                                              <w:marBottom w:val="0"/>
                                              <w:divBdr>
                                                <w:top w:val="none" w:sz="0" w:space="0" w:color="auto"/>
                                                <w:left w:val="none" w:sz="0" w:space="0" w:color="auto"/>
                                                <w:bottom w:val="none" w:sz="0" w:space="0" w:color="auto"/>
                                                <w:right w:val="none" w:sz="0" w:space="0" w:color="auto"/>
                                              </w:divBdr>
                                              <w:divsChild>
                                                <w:div w:id="13339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426888">
                                      <w:marLeft w:val="0"/>
                                      <w:marRight w:val="0"/>
                                      <w:marTop w:val="0"/>
                                      <w:marBottom w:val="0"/>
                                      <w:divBdr>
                                        <w:top w:val="none" w:sz="0" w:space="0" w:color="auto"/>
                                        <w:left w:val="none" w:sz="0" w:space="0" w:color="auto"/>
                                        <w:bottom w:val="none" w:sz="0" w:space="0" w:color="auto"/>
                                        <w:right w:val="none" w:sz="0" w:space="0" w:color="auto"/>
                                      </w:divBdr>
                                      <w:divsChild>
                                        <w:div w:id="25297395">
                                          <w:marLeft w:val="0"/>
                                          <w:marRight w:val="0"/>
                                          <w:marTop w:val="0"/>
                                          <w:marBottom w:val="0"/>
                                          <w:divBdr>
                                            <w:top w:val="none" w:sz="0" w:space="0" w:color="auto"/>
                                            <w:left w:val="none" w:sz="0" w:space="0" w:color="auto"/>
                                            <w:bottom w:val="none" w:sz="0" w:space="0" w:color="auto"/>
                                            <w:right w:val="none" w:sz="0" w:space="0" w:color="auto"/>
                                          </w:divBdr>
                                          <w:divsChild>
                                            <w:div w:id="654988254">
                                              <w:marLeft w:val="0"/>
                                              <w:marRight w:val="0"/>
                                              <w:marTop w:val="0"/>
                                              <w:marBottom w:val="0"/>
                                              <w:divBdr>
                                                <w:top w:val="none" w:sz="0" w:space="0" w:color="auto"/>
                                                <w:left w:val="none" w:sz="0" w:space="0" w:color="auto"/>
                                                <w:bottom w:val="none" w:sz="0" w:space="0" w:color="auto"/>
                                                <w:right w:val="none" w:sz="0" w:space="0" w:color="auto"/>
                                              </w:divBdr>
                                              <w:divsChild>
                                                <w:div w:id="1976569858">
                                                  <w:marLeft w:val="0"/>
                                                  <w:marRight w:val="0"/>
                                                  <w:marTop w:val="0"/>
                                                  <w:marBottom w:val="0"/>
                                                  <w:divBdr>
                                                    <w:top w:val="none" w:sz="0" w:space="0" w:color="auto"/>
                                                    <w:left w:val="none" w:sz="0" w:space="0" w:color="auto"/>
                                                    <w:bottom w:val="none" w:sz="0" w:space="0" w:color="auto"/>
                                                    <w:right w:val="none" w:sz="0" w:space="0" w:color="auto"/>
                                                  </w:divBdr>
                                                  <w:divsChild>
                                                    <w:div w:id="1091046764">
                                                      <w:marLeft w:val="0"/>
                                                      <w:marRight w:val="0"/>
                                                      <w:marTop w:val="0"/>
                                                      <w:marBottom w:val="0"/>
                                                      <w:divBdr>
                                                        <w:top w:val="none" w:sz="0" w:space="0" w:color="auto"/>
                                                        <w:left w:val="none" w:sz="0" w:space="0" w:color="auto"/>
                                                        <w:bottom w:val="none" w:sz="0" w:space="0" w:color="auto"/>
                                                        <w:right w:val="none" w:sz="0" w:space="0" w:color="auto"/>
                                                      </w:divBdr>
                                                      <w:divsChild>
                                                        <w:div w:id="1512985114">
                                                          <w:marLeft w:val="180"/>
                                                          <w:marRight w:val="0"/>
                                                          <w:marTop w:val="0"/>
                                                          <w:marBottom w:val="0"/>
                                                          <w:divBdr>
                                                            <w:top w:val="none" w:sz="0" w:space="0" w:color="auto"/>
                                                            <w:left w:val="none" w:sz="0" w:space="0" w:color="auto"/>
                                                            <w:bottom w:val="none" w:sz="0" w:space="0" w:color="auto"/>
                                                            <w:right w:val="none" w:sz="0" w:space="0" w:color="auto"/>
                                                          </w:divBdr>
                                                          <w:divsChild>
                                                            <w:div w:id="11507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008027">
                              <w:marLeft w:val="0"/>
                              <w:marRight w:val="0"/>
                              <w:marTop w:val="0"/>
                              <w:marBottom w:val="0"/>
                              <w:divBdr>
                                <w:top w:val="none" w:sz="0" w:space="0" w:color="auto"/>
                                <w:left w:val="none" w:sz="0" w:space="0" w:color="auto"/>
                                <w:bottom w:val="none" w:sz="0" w:space="0" w:color="auto"/>
                                <w:right w:val="none" w:sz="0" w:space="0" w:color="auto"/>
                              </w:divBdr>
                              <w:divsChild>
                                <w:div w:id="441074524">
                                  <w:marLeft w:val="0"/>
                                  <w:marRight w:val="0"/>
                                  <w:marTop w:val="30"/>
                                  <w:marBottom w:val="0"/>
                                  <w:divBdr>
                                    <w:top w:val="none" w:sz="0" w:space="0" w:color="auto"/>
                                    <w:left w:val="none" w:sz="0" w:space="0" w:color="auto"/>
                                    <w:bottom w:val="none" w:sz="0" w:space="0" w:color="auto"/>
                                    <w:right w:val="none" w:sz="0" w:space="0" w:color="auto"/>
                                  </w:divBdr>
                                  <w:divsChild>
                                    <w:div w:id="265582330">
                                      <w:marLeft w:val="0"/>
                                      <w:marRight w:val="0"/>
                                      <w:marTop w:val="0"/>
                                      <w:marBottom w:val="0"/>
                                      <w:divBdr>
                                        <w:top w:val="none" w:sz="0" w:space="0" w:color="auto"/>
                                        <w:left w:val="none" w:sz="0" w:space="0" w:color="auto"/>
                                        <w:bottom w:val="none" w:sz="0" w:space="0" w:color="auto"/>
                                        <w:right w:val="none" w:sz="0" w:space="0" w:color="auto"/>
                                      </w:divBdr>
                                      <w:divsChild>
                                        <w:div w:id="640504528">
                                          <w:marLeft w:val="0"/>
                                          <w:marRight w:val="0"/>
                                          <w:marTop w:val="0"/>
                                          <w:marBottom w:val="0"/>
                                          <w:divBdr>
                                            <w:top w:val="none" w:sz="0" w:space="0" w:color="auto"/>
                                            <w:left w:val="none" w:sz="0" w:space="0" w:color="auto"/>
                                            <w:bottom w:val="none" w:sz="0" w:space="0" w:color="auto"/>
                                            <w:right w:val="none" w:sz="0" w:space="0" w:color="auto"/>
                                          </w:divBdr>
                                          <w:divsChild>
                                            <w:div w:id="1513762827">
                                              <w:marLeft w:val="0"/>
                                              <w:marRight w:val="0"/>
                                              <w:marTop w:val="0"/>
                                              <w:marBottom w:val="0"/>
                                              <w:divBdr>
                                                <w:top w:val="none" w:sz="0" w:space="0" w:color="auto"/>
                                                <w:left w:val="none" w:sz="0" w:space="0" w:color="auto"/>
                                                <w:bottom w:val="none" w:sz="0" w:space="0" w:color="auto"/>
                                                <w:right w:val="none" w:sz="0" w:space="0" w:color="auto"/>
                                              </w:divBdr>
                                              <w:divsChild>
                                                <w:div w:id="7122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5767">
                                      <w:marLeft w:val="0"/>
                                      <w:marRight w:val="0"/>
                                      <w:marTop w:val="0"/>
                                      <w:marBottom w:val="0"/>
                                      <w:divBdr>
                                        <w:top w:val="none" w:sz="0" w:space="0" w:color="auto"/>
                                        <w:left w:val="none" w:sz="0" w:space="0" w:color="auto"/>
                                        <w:bottom w:val="none" w:sz="0" w:space="0" w:color="auto"/>
                                        <w:right w:val="none" w:sz="0" w:space="0" w:color="auto"/>
                                      </w:divBdr>
                                      <w:divsChild>
                                        <w:div w:id="1972128322">
                                          <w:marLeft w:val="0"/>
                                          <w:marRight w:val="0"/>
                                          <w:marTop w:val="0"/>
                                          <w:marBottom w:val="0"/>
                                          <w:divBdr>
                                            <w:top w:val="none" w:sz="0" w:space="0" w:color="auto"/>
                                            <w:left w:val="none" w:sz="0" w:space="0" w:color="auto"/>
                                            <w:bottom w:val="none" w:sz="0" w:space="0" w:color="auto"/>
                                            <w:right w:val="none" w:sz="0" w:space="0" w:color="auto"/>
                                          </w:divBdr>
                                          <w:divsChild>
                                            <w:div w:id="1033532951">
                                              <w:marLeft w:val="0"/>
                                              <w:marRight w:val="0"/>
                                              <w:marTop w:val="0"/>
                                              <w:marBottom w:val="0"/>
                                              <w:divBdr>
                                                <w:top w:val="none" w:sz="0" w:space="0" w:color="auto"/>
                                                <w:left w:val="none" w:sz="0" w:space="0" w:color="auto"/>
                                                <w:bottom w:val="none" w:sz="0" w:space="0" w:color="auto"/>
                                                <w:right w:val="none" w:sz="0" w:space="0" w:color="auto"/>
                                              </w:divBdr>
                                              <w:divsChild>
                                                <w:div w:id="1387290749">
                                                  <w:marLeft w:val="0"/>
                                                  <w:marRight w:val="0"/>
                                                  <w:marTop w:val="0"/>
                                                  <w:marBottom w:val="0"/>
                                                  <w:divBdr>
                                                    <w:top w:val="none" w:sz="0" w:space="0" w:color="auto"/>
                                                    <w:left w:val="none" w:sz="0" w:space="0" w:color="auto"/>
                                                    <w:bottom w:val="none" w:sz="0" w:space="0" w:color="auto"/>
                                                    <w:right w:val="none" w:sz="0" w:space="0" w:color="auto"/>
                                                  </w:divBdr>
                                                  <w:divsChild>
                                                    <w:div w:id="1636135439">
                                                      <w:marLeft w:val="0"/>
                                                      <w:marRight w:val="0"/>
                                                      <w:marTop w:val="0"/>
                                                      <w:marBottom w:val="0"/>
                                                      <w:divBdr>
                                                        <w:top w:val="none" w:sz="0" w:space="0" w:color="auto"/>
                                                        <w:left w:val="none" w:sz="0" w:space="0" w:color="auto"/>
                                                        <w:bottom w:val="none" w:sz="0" w:space="0" w:color="auto"/>
                                                        <w:right w:val="none" w:sz="0" w:space="0" w:color="auto"/>
                                                      </w:divBdr>
                                                      <w:divsChild>
                                                        <w:div w:id="1252549631">
                                                          <w:marLeft w:val="180"/>
                                                          <w:marRight w:val="0"/>
                                                          <w:marTop w:val="0"/>
                                                          <w:marBottom w:val="0"/>
                                                          <w:divBdr>
                                                            <w:top w:val="none" w:sz="0" w:space="0" w:color="auto"/>
                                                            <w:left w:val="none" w:sz="0" w:space="0" w:color="auto"/>
                                                            <w:bottom w:val="none" w:sz="0" w:space="0" w:color="auto"/>
                                                            <w:right w:val="none" w:sz="0" w:space="0" w:color="auto"/>
                                                          </w:divBdr>
                                                          <w:divsChild>
                                                            <w:div w:id="8160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887883">
                              <w:marLeft w:val="0"/>
                              <w:marRight w:val="0"/>
                              <w:marTop w:val="0"/>
                              <w:marBottom w:val="0"/>
                              <w:divBdr>
                                <w:top w:val="none" w:sz="0" w:space="0" w:color="auto"/>
                                <w:left w:val="none" w:sz="0" w:space="0" w:color="auto"/>
                                <w:bottom w:val="none" w:sz="0" w:space="0" w:color="auto"/>
                                <w:right w:val="none" w:sz="0" w:space="0" w:color="auto"/>
                              </w:divBdr>
                              <w:divsChild>
                                <w:div w:id="1885025439">
                                  <w:marLeft w:val="0"/>
                                  <w:marRight w:val="0"/>
                                  <w:marTop w:val="30"/>
                                  <w:marBottom w:val="0"/>
                                  <w:divBdr>
                                    <w:top w:val="none" w:sz="0" w:space="0" w:color="auto"/>
                                    <w:left w:val="none" w:sz="0" w:space="0" w:color="auto"/>
                                    <w:bottom w:val="none" w:sz="0" w:space="0" w:color="auto"/>
                                    <w:right w:val="none" w:sz="0" w:space="0" w:color="auto"/>
                                  </w:divBdr>
                                  <w:divsChild>
                                    <w:div w:id="1189490465">
                                      <w:marLeft w:val="0"/>
                                      <w:marRight w:val="0"/>
                                      <w:marTop w:val="0"/>
                                      <w:marBottom w:val="0"/>
                                      <w:divBdr>
                                        <w:top w:val="none" w:sz="0" w:space="0" w:color="auto"/>
                                        <w:left w:val="none" w:sz="0" w:space="0" w:color="auto"/>
                                        <w:bottom w:val="none" w:sz="0" w:space="0" w:color="auto"/>
                                        <w:right w:val="none" w:sz="0" w:space="0" w:color="auto"/>
                                      </w:divBdr>
                                      <w:divsChild>
                                        <w:div w:id="797845989">
                                          <w:marLeft w:val="0"/>
                                          <w:marRight w:val="0"/>
                                          <w:marTop w:val="0"/>
                                          <w:marBottom w:val="0"/>
                                          <w:divBdr>
                                            <w:top w:val="none" w:sz="0" w:space="0" w:color="auto"/>
                                            <w:left w:val="none" w:sz="0" w:space="0" w:color="auto"/>
                                            <w:bottom w:val="none" w:sz="0" w:space="0" w:color="auto"/>
                                            <w:right w:val="none" w:sz="0" w:space="0" w:color="auto"/>
                                          </w:divBdr>
                                          <w:divsChild>
                                            <w:div w:id="790518431">
                                              <w:marLeft w:val="0"/>
                                              <w:marRight w:val="0"/>
                                              <w:marTop w:val="0"/>
                                              <w:marBottom w:val="0"/>
                                              <w:divBdr>
                                                <w:top w:val="none" w:sz="0" w:space="0" w:color="auto"/>
                                                <w:left w:val="none" w:sz="0" w:space="0" w:color="auto"/>
                                                <w:bottom w:val="none" w:sz="0" w:space="0" w:color="auto"/>
                                                <w:right w:val="none" w:sz="0" w:space="0" w:color="auto"/>
                                              </w:divBdr>
                                              <w:divsChild>
                                                <w:div w:id="11155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3575">
                                      <w:marLeft w:val="0"/>
                                      <w:marRight w:val="0"/>
                                      <w:marTop w:val="0"/>
                                      <w:marBottom w:val="0"/>
                                      <w:divBdr>
                                        <w:top w:val="none" w:sz="0" w:space="0" w:color="auto"/>
                                        <w:left w:val="none" w:sz="0" w:space="0" w:color="auto"/>
                                        <w:bottom w:val="none" w:sz="0" w:space="0" w:color="auto"/>
                                        <w:right w:val="none" w:sz="0" w:space="0" w:color="auto"/>
                                      </w:divBdr>
                                      <w:divsChild>
                                        <w:div w:id="1522820265">
                                          <w:marLeft w:val="0"/>
                                          <w:marRight w:val="0"/>
                                          <w:marTop w:val="0"/>
                                          <w:marBottom w:val="0"/>
                                          <w:divBdr>
                                            <w:top w:val="none" w:sz="0" w:space="0" w:color="auto"/>
                                            <w:left w:val="none" w:sz="0" w:space="0" w:color="auto"/>
                                            <w:bottom w:val="none" w:sz="0" w:space="0" w:color="auto"/>
                                            <w:right w:val="none" w:sz="0" w:space="0" w:color="auto"/>
                                          </w:divBdr>
                                          <w:divsChild>
                                            <w:div w:id="1694961941">
                                              <w:marLeft w:val="0"/>
                                              <w:marRight w:val="0"/>
                                              <w:marTop w:val="0"/>
                                              <w:marBottom w:val="0"/>
                                              <w:divBdr>
                                                <w:top w:val="none" w:sz="0" w:space="0" w:color="auto"/>
                                                <w:left w:val="none" w:sz="0" w:space="0" w:color="auto"/>
                                                <w:bottom w:val="none" w:sz="0" w:space="0" w:color="auto"/>
                                                <w:right w:val="none" w:sz="0" w:space="0" w:color="auto"/>
                                              </w:divBdr>
                                              <w:divsChild>
                                                <w:div w:id="1244099382">
                                                  <w:marLeft w:val="0"/>
                                                  <w:marRight w:val="0"/>
                                                  <w:marTop w:val="0"/>
                                                  <w:marBottom w:val="0"/>
                                                  <w:divBdr>
                                                    <w:top w:val="none" w:sz="0" w:space="0" w:color="auto"/>
                                                    <w:left w:val="none" w:sz="0" w:space="0" w:color="auto"/>
                                                    <w:bottom w:val="none" w:sz="0" w:space="0" w:color="auto"/>
                                                    <w:right w:val="none" w:sz="0" w:space="0" w:color="auto"/>
                                                  </w:divBdr>
                                                  <w:divsChild>
                                                    <w:div w:id="718868606">
                                                      <w:marLeft w:val="0"/>
                                                      <w:marRight w:val="0"/>
                                                      <w:marTop w:val="0"/>
                                                      <w:marBottom w:val="0"/>
                                                      <w:divBdr>
                                                        <w:top w:val="none" w:sz="0" w:space="0" w:color="auto"/>
                                                        <w:left w:val="none" w:sz="0" w:space="0" w:color="auto"/>
                                                        <w:bottom w:val="none" w:sz="0" w:space="0" w:color="auto"/>
                                                        <w:right w:val="none" w:sz="0" w:space="0" w:color="auto"/>
                                                      </w:divBdr>
                                                      <w:divsChild>
                                                        <w:div w:id="1830442508">
                                                          <w:marLeft w:val="180"/>
                                                          <w:marRight w:val="0"/>
                                                          <w:marTop w:val="0"/>
                                                          <w:marBottom w:val="0"/>
                                                          <w:divBdr>
                                                            <w:top w:val="none" w:sz="0" w:space="0" w:color="auto"/>
                                                            <w:left w:val="none" w:sz="0" w:space="0" w:color="auto"/>
                                                            <w:bottom w:val="none" w:sz="0" w:space="0" w:color="auto"/>
                                                            <w:right w:val="none" w:sz="0" w:space="0" w:color="auto"/>
                                                          </w:divBdr>
                                                          <w:divsChild>
                                                            <w:div w:id="5892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41303">
                                                  <w:marLeft w:val="0"/>
                                                  <w:marRight w:val="0"/>
                                                  <w:marTop w:val="0"/>
                                                  <w:marBottom w:val="0"/>
                                                  <w:divBdr>
                                                    <w:top w:val="none" w:sz="0" w:space="0" w:color="auto"/>
                                                    <w:left w:val="none" w:sz="0" w:space="0" w:color="auto"/>
                                                    <w:bottom w:val="none" w:sz="0" w:space="0" w:color="auto"/>
                                                    <w:right w:val="none" w:sz="0" w:space="0" w:color="auto"/>
                                                  </w:divBdr>
                                                  <w:divsChild>
                                                    <w:div w:id="378865953">
                                                      <w:marLeft w:val="0"/>
                                                      <w:marRight w:val="0"/>
                                                      <w:marTop w:val="0"/>
                                                      <w:marBottom w:val="0"/>
                                                      <w:divBdr>
                                                        <w:top w:val="none" w:sz="0" w:space="0" w:color="auto"/>
                                                        <w:left w:val="none" w:sz="0" w:space="0" w:color="auto"/>
                                                        <w:bottom w:val="none" w:sz="0" w:space="0" w:color="auto"/>
                                                        <w:right w:val="none" w:sz="0" w:space="0" w:color="auto"/>
                                                      </w:divBdr>
                                                      <w:divsChild>
                                                        <w:div w:id="39281738">
                                                          <w:marLeft w:val="180"/>
                                                          <w:marRight w:val="0"/>
                                                          <w:marTop w:val="0"/>
                                                          <w:marBottom w:val="0"/>
                                                          <w:divBdr>
                                                            <w:top w:val="none" w:sz="0" w:space="0" w:color="auto"/>
                                                            <w:left w:val="none" w:sz="0" w:space="0" w:color="auto"/>
                                                            <w:bottom w:val="none" w:sz="0" w:space="0" w:color="auto"/>
                                                            <w:right w:val="none" w:sz="0" w:space="0" w:color="auto"/>
                                                          </w:divBdr>
                                                          <w:divsChild>
                                                            <w:div w:id="2761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035524">
                              <w:marLeft w:val="0"/>
                              <w:marRight w:val="0"/>
                              <w:marTop w:val="0"/>
                              <w:marBottom w:val="0"/>
                              <w:divBdr>
                                <w:top w:val="none" w:sz="0" w:space="0" w:color="auto"/>
                                <w:left w:val="none" w:sz="0" w:space="0" w:color="auto"/>
                                <w:bottom w:val="none" w:sz="0" w:space="0" w:color="auto"/>
                                <w:right w:val="none" w:sz="0" w:space="0" w:color="auto"/>
                              </w:divBdr>
                              <w:divsChild>
                                <w:div w:id="1216938700">
                                  <w:marLeft w:val="0"/>
                                  <w:marRight w:val="0"/>
                                  <w:marTop w:val="30"/>
                                  <w:marBottom w:val="0"/>
                                  <w:divBdr>
                                    <w:top w:val="none" w:sz="0" w:space="0" w:color="auto"/>
                                    <w:left w:val="none" w:sz="0" w:space="0" w:color="auto"/>
                                    <w:bottom w:val="none" w:sz="0" w:space="0" w:color="auto"/>
                                    <w:right w:val="none" w:sz="0" w:space="0" w:color="auto"/>
                                  </w:divBdr>
                                  <w:divsChild>
                                    <w:div w:id="1547984527">
                                      <w:marLeft w:val="0"/>
                                      <w:marRight w:val="0"/>
                                      <w:marTop w:val="0"/>
                                      <w:marBottom w:val="0"/>
                                      <w:divBdr>
                                        <w:top w:val="none" w:sz="0" w:space="0" w:color="auto"/>
                                        <w:left w:val="none" w:sz="0" w:space="0" w:color="auto"/>
                                        <w:bottom w:val="none" w:sz="0" w:space="0" w:color="auto"/>
                                        <w:right w:val="none" w:sz="0" w:space="0" w:color="auto"/>
                                      </w:divBdr>
                                      <w:divsChild>
                                        <w:div w:id="1490248006">
                                          <w:marLeft w:val="0"/>
                                          <w:marRight w:val="0"/>
                                          <w:marTop w:val="0"/>
                                          <w:marBottom w:val="0"/>
                                          <w:divBdr>
                                            <w:top w:val="none" w:sz="0" w:space="0" w:color="auto"/>
                                            <w:left w:val="none" w:sz="0" w:space="0" w:color="auto"/>
                                            <w:bottom w:val="none" w:sz="0" w:space="0" w:color="auto"/>
                                            <w:right w:val="none" w:sz="0" w:space="0" w:color="auto"/>
                                          </w:divBdr>
                                          <w:divsChild>
                                            <w:div w:id="402726639">
                                              <w:marLeft w:val="0"/>
                                              <w:marRight w:val="0"/>
                                              <w:marTop w:val="0"/>
                                              <w:marBottom w:val="0"/>
                                              <w:divBdr>
                                                <w:top w:val="none" w:sz="0" w:space="0" w:color="auto"/>
                                                <w:left w:val="none" w:sz="0" w:space="0" w:color="auto"/>
                                                <w:bottom w:val="none" w:sz="0" w:space="0" w:color="auto"/>
                                                <w:right w:val="none" w:sz="0" w:space="0" w:color="auto"/>
                                              </w:divBdr>
                                              <w:divsChild>
                                                <w:div w:id="1479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468">
                                      <w:marLeft w:val="0"/>
                                      <w:marRight w:val="0"/>
                                      <w:marTop w:val="0"/>
                                      <w:marBottom w:val="0"/>
                                      <w:divBdr>
                                        <w:top w:val="none" w:sz="0" w:space="0" w:color="auto"/>
                                        <w:left w:val="none" w:sz="0" w:space="0" w:color="auto"/>
                                        <w:bottom w:val="none" w:sz="0" w:space="0" w:color="auto"/>
                                        <w:right w:val="none" w:sz="0" w:space="0" w:color="auto"/>
                                      </w:divBdr>
                                      <w:divsChild>
                                        <w:div w:id="493765634">
                                          <w:marLeft w:val="0"/>
                                          <w:marRight w:val="0"/>
                                          <w:marTop w:val="0"/>
                                          <w:marBottom w:val="0"/>
                                          <w:divBdr>
                                            <w:top w:val="none" w:sz="0" w:space="0" w:color="auto"/>
                                            <w:left w:val="none" w:sz="0" w:space="0" w:color="auto"/>
                                            <w:bottom w:val="none" w:sz="0" w:space="0" w:color="auto"/>
                                            <w:right w:val="none" w:sz="0" w:space="0" w:color="auto"/>
                                          </w:divBdr>
                                          <w:divsChild>
                                            <w:div w:id="323704412">
                                              <w:marLeft w:val="0"/>
                                              <w:marRight w:val="0"/>
                                              <w:marTop w:val="0"/>
                                              <w:marBottom w:val="0"/>
                                              <w:divBdr>
                                                <w:top w:val="none" w:sz="0" w:space="0" w:color="auto"/>
                                                <w:left w:val="none" w:sz="0" w:space="0" w:color="auto"/>
                                                <w:bottom w:val="none" w:sz="0" w:space="0" w:color="auto"/>
                                                <w:right w:val="none" w:sz="0" w:space="0" w:color="auto"/>
                                              </w:divBdr>
                                              <w:divsChild>
                                                <w:div w:id="1552691294">
                                                  <w:marLeft w:val="0"/>
                                                  <w:marRight w:val="0"/>
                                                  <w:marTop w:val="0"/>
                                                  <w:marBottom w:val="0"/>
                                                  <w:divBdr>
                                                    <w:top w:val="none" w:sz="0" w:space="0" w:color="auto"/>
                                                    <w:left w:val="none" w:sz="0" w:space="0" w:color="auto"/>
                                                    <w:bottom w:val="none" w:sz="0" w:space="0" w:color="auto"/>
                                                    <w:right w:val="none" w:sz="0" w:space="0" w:color="auto"/>
                                                  </w:divBdr>
                                                  <w:divsChild>
                                                    <w:div w:id="1675643688">
                                                      <w:marLeft w:val="0"/>
                                                      <w:marRight w:val="0"/>
                                                      <w:marTop w:val="0"/>
                                                      <w:marBottom w:val="0"/>
                                                      <w:divBdr>
                                                        <w:top w:val="none" w:sz="0" w:space="0" w:color="auto"/>
                                                        <w:left w:val="none" w:sz="0" w:space="0" w:color="auto"/>
                                                        <w:bottom w:val="none" w:sz="0" w:space="0" w:color="auto"/>
                                                        <w:right w:val="none" w:sz="0" w:space="0" w:color="auto"/>
                                                      </w:divBdr>
                                                      <w:divsChild>
                                                        <w:div w:id="1518083820">
                                                          <w:marLeft w:val="180"/>
                                                          <w:marRight w:val="0"/>
                                                          <w:marTop w:val="0"/>
                                                          <w:marBottom w:val="0"/>
                                                          <w:divBdr>
                                                            <w:top w:val="none" w:sz="0" w:space="0" w:color="auto"/>
                                                            <w:left w:val="none" w:sz="0" w:space="0" w:color="auto"/>
                                                            <w:bottom w:val="none" w:sz="0" w:space="0" w:color="auto"/>
                                                            <w:right w:val="none" w:sz="0" w:space="0" w:color="auto"/>
                                                          </w:divBdr>
                                                          <w:divsChild>
                                                            <w:div w:id="6682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028651">
                              <w:marLeft w:val="0"/>
                              <w:marRight w:val="0"/>
                              <w:marTop w:val="0"/>
                              <w:marBottom w:val="0"/>
                              <w:divBdr>
                                <w:top w:val="none" w:sz="0" w:space="0" w:color="auto"/>
                                <w:left w:val="none" w:sz="0" w:space="0" w:color="auto"/>
                                <w:bottom w:val="none" w:sz="0" w:space="0" w:color="auto"/>
                                <w:right w:val="none" w:sz="0" w:space="0" w:color="auto"/>
                              </w:divBdr>
                              <w:divsChild>
                                <w:div w:id="1106582875">
                                  <w:marLeft w:val="0"/>
                                  <w:marRight w:val="0"/>
                                  <w:marTop w:val="30"/>
                                  <w:marBottom w:val="0"/>
                                  <w:divBdr>
                                    <w:top w:val="none" w:sz="0" w:space="0" w:color="auto"/>
                                    <w:left w:val="none" w:sz="0" w:space="0" w:color="auto"/>
                                    <w:bottom w:val="none" w:sz="0" w:space="0" w:color="auto"/>
                                    <w:right w:val="none" w:sz="0" w:space="0" w:color="auto"/>
                                  </w:divBdr>
                                  <w:divsChild>
                                    <w:div w:id="1366640193">
                                      <w:marLeft w:val="0"/>
                                      <w:marRight w:val="0"/>
                                      <w:marTop w:val="0"/>
                                      <w:marBottom w:val="0"/>
                                      <w:divBdr>
                                        <w:top w:val="none" w:sz="0" w:space="0" w:color="auto"/>
                                        <w:left w:val="none" w:sz="0" w:space="0" w:color="auto"/>
                                        <w:bottom w:val="none" w:sz="0" w:space="0" w:color="auto"/>
                                        <w:right w:val="none" w:sz="0" w:space="0" w:color="auto"/>
                                      </w:divBdr>
                                      <w:divsChild>
                                        <w:div w:id="492985549">
                                          <w:marLeft w:val="0"/>
                                          <w:marRight w:val="0"/>
                                          <w:marTop w:val="0"/>
                                          <w:marBottom w:val="0"/>
                                          <w:divBdr>
                                            <w:top w:val="none" w:sz="0" w:space="0" w:color="auto"/>
                                            <w:left w:val="none" w:sz="0" w:space="0" w:color="auto"/>
                                            <w:bottom w:val="none" w:sz="0" w:space="0" w:color="auto"/>
                                            <w:right w:val="none" w:sz="0" w:space="0" w:color="auto"/>
                                          </w:divBdr>
                                          <w:divsChild>
                                            <w:div w:id="1820997443">
                                              <w:marLeft w:val="0"/>
                                              <w:marRight w:val="0"/>
                                              <w:marTop w:val="0"/>
                                              <w:marBottom w:val="0"/>
                                              <w:divBdr>
                                                <w:top w:val="none" w:sz="0" w:space="0" w:color="auto"/>
                                                <w:left w:val="none" w:sz="0" w:space="0" w:color="auto"/>
                                                <w:bottom w:val="none" w:sz="0" w:space="0" w:color="auto"/>
                                                <w:right w:val="none" w:sz="0" w:space="0" w:color="auto"/>
                                              </w:divBdr>
                                              <w:divsChild>
                                                <w:div w:id="4699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41435">
                                      <w:marLeft w:val="0"/>
                                      <w:marRight w:val="0"/>
                                      <w:marTop w:val="0"/>
                                      <w:marBottom w:val="0"/>
                                      <w:divBdr>
                                        <w:top w:val="none" w:sz="0" w:space="0" w:color="auto"/>
                                        <w:left w:val="none" w:sz="0" w:space="0" w:color="auto"/>
                                        <w:bottom w:val="none" w:sz="0" w:space="0" w:color="auto"/>
                                        <w:right w:val="none" w:sz="0" w:space="0" w:color="auto"/>
                                      </w:divBdr>
                                      <w:divsChild>
                                        <w:div w:id="1733964364">
                                          <w:marLeft w:val="0"/>
                                          <w:marRight w:val="0"/>
                                          <w:marTop w:val="0"/>
                                          <w:marBottom w:val="0"/>
                                          <w:divBdr>
                                            <w:top w:val="none" w:sz="0" w:space="0" w:color="auto"/>
                                            <w:left w:val="none" w:sz="0" w:space="0" w:color="auto"/>
                                            <w:bottom w:val="none" w:sz="0" w:space="0" w:color="auto"/>
                                            <w:right w:val="none" w:sz="0" w:space="0" w:color="auto"/>
                                          </w:divBdr>
                                          <w:divsChild>
                                            <w:div w:id="1186669753">
                                              <w:marLeft w:val="0"/>
                                              <w:marRight w:val="0"/>
                                              <w:marTop w:val="0"/>
                                              <w:marBottom w:val="0"/>
                                              <w:divBdr>
                                                <w:top w:val="none" w:sz="0" w:space="0" w:color="auto"/>
                                                <w:left w:val="none" w:sz="0" w:space="0" w:color="auto"/>
                                                <w:bottom w:val="none" w:sz="0" w:space="0" w:color="auto"/>
                                                <w:right w:val="none" w:sz="0" w:space="0" w:color="auto"/>
                                              </w:divBdr>
                                              <w:divsChild>
                                                <w:div w:id="1229265608">
                                                  <w:marLeft w:val="0"/>
                                                  <w:marRight w:val="0"/>
                                                  <w:marTop w:val="0"/>
                                                  <w:marBottom w:val="0"/>
                                                  <w:divBdr>
                                                    <w:top w:val="none" w:sz="0" w:space="0" w:color="auto"/>
                                                    <w:left w:val="none" w:sz="0" w:space="0" w:color="auto"/>
                                                    <w:bottom w:val="none" w:sz="0" w:space="0" w:color="auto"/>
                                                    <w:right w:val="none" w:sz="0" w:space="0" w:color="auto"/>
                                                  </w:divBdr>
                                                  <w:divsChild>
                                                    <w:div w:id="1541625734">
                                                      <w:marLeft w:val="0"/>
                                                      <w:marRight w:val="0"/>
                                                      <w:marTop w:val="0"/>
                                                      <w:marBottom w:val="0"/>
                                                      <w:divBdr>
                                                        <w:top w:val="none" w:sz="0" w:space="0" w:color="auto"/>
                                                        <w:left w:val="none" w:sz="0" w:space="0" w:color="auto"/>
                                                        <w:bottom w:val="none" w:sz="0" w:space="0" w:color="auto"/>
                                                        <w:right w:val="none" w:sz="0" w:space="0" w:color="auto"/>
                                                      </w:divBdr>
                                                      <w:divsChild>
                                                        <w:div w:id="19740408">
                                                          <w:marLeft w:val="180"/>
                                                          <w:marRight w:val="0"/>
                                                          <w:marTop w:val="0"/>
                                                          <w:marBottom w:val="0"/>
                                                          <w:divBdr>
                                                            <w:top w:val="none" w:sz="0" w:space="0" w:color="auto"/>
                                                            <w:left w:val="none" w:sz="0" w:space="0" w:color="auto"/>
                                                            <w:bottom w:val="none" w:sz="0" w:space="0" w:color="auto"/>
                                                            <w:right w:val="none" w:sz="0" w:space="0" w:color="auto"/>
                                                          </w:divBdr>
                                                          <w:divsChild>
                                                            <w:div w:id="12836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90805">
                                                  <w:marLeft w:val="0"/>
                                                  <w:marRight w:val="0"/>
                                                  <w:marTop w:val="0"/>
                                                  <w:marBottom w:val="0"/>
                                                  <w:divBdr>
                                                    <w:top w:val="none" w:sz="0" w:space="0" w:color="auto"/>
                                                    <w:left w:val="none" w:sz="0" w:space="0" w:color="auto"/>
                                                    <w:bottom w:val="none" w:sz="0" w:space="0" w:color="auto"/>
                                                    <w:right w:val="none" w:sz="0" w:space="0" w:color="auto"/>
                                                  </w:divBdr>
                                                  <w:divsChild>
                                                    <w:div w:id="395395812">
                                                      <w:marLeft w:val="0"/>
                                                      <w:marRight w:val="0"/>
                                                      <w:marTop w:val="0"/>
                                                      <w:marBottom w:val="0"/>
                                                      <w:divBdr>
                                                        <w:top w:val="none" w:sz="0" w:space="0" w:color="auto"/>
                                                        <w:left w:val="none" w:sz="0" w:space="0" w:color="auto"/>
                                                        <w:bottom w:val="none" w:sz="0" w:space="0" w:color="auto"/>
                                                        <w:right w:val="none" w:sz="0" w:space="0" w:color="auto"/>
                                                      </w:divBdr>
                                                      <w:divsChild>
                                                        <w:div w:id="1525167181">
                                                          <w:marLeft w:val="180"/>
                                                          <w:marRight w:val="0"/>
                                                          <w:marTop w:val="0"/>
                                                          <w:marBottom w:val="0"/>
                                                          <w:divBdr>
                                                            <w:top w:val="none" w:sz="0" w:space="0" w:color="auto"/>
                                                            <w:left w:val="none" w:sz="0" w:space="0" w:color="auto"/>
                                                            <w:bottom w:val="none" w:sz="0" w:space="0" w:color="auto"/>
                                                            <w:right w:val="none" w:sz="0" w:space="0" w:color="auto"/>
                                                          </w:divBdr>
                                                          <w:divsChild>
                                                            <w:div w:id="349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0193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643</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RAGT</Company>
  <LinksUpToDate>false</LinksUpToDate>
  <CharactersWithSpaces>4177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ALacaze</dc:creator>
  <cp:lastModifiedBy>Pellicier Mikael</cp:lastModifiedBy>
  <cp:revision>8</cp:revision>
  <dcterms:created xsi:type="dcterms:W3CDTF">2019-07-18T11:20:00Z</dcterms:created>
  <dcterms:modified xsi:type="dcterms:W3CDTF">2019-08-15T14:36:00Z</dcterms:modified>
</cp:coreProperties>
</file>